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39" w:rsidRPr="00381836" w:rsidRDefault="00834839" w:rsidP="009E0EDA">
      <w:pPr>
        <w:pStyle w:val="NormalWeb"/>
        <w:spacing w:before="0" w:beforeAutospacing="0" w:after="0" w:afterAutospacing="0"/>
        <w:ind w:left="-1350"/>
        <w:rPr>
          <w:rStyle w:val="Strong"/>
          <w:rFonts w:ascii="Times New Roman" w:hAnsi="Times New Roman"/>
          <w:sz w:val="24"/>
          <w:szCs w:val="24"/>
        </w:rPr>
      </w:pPr>
      <w:r w:rsidRPr="00381836">
        <w:rPr>
          <w:rStyle w:val="Strong"/>
          <w:rFonts w:ascii="Times New Roman" w:hAnsi="Times New Roman"/>
          <w:sz w:val="24"/>
          <w:szCs w:val="24"/>
        </w:rPr>
        <w:t>Name:</w:t>
      </w:r>
      <w:r w:rsidRPr="00381836">
        <w:rPr>
          <w:rStyle w:val="Strong"/>
          <w:rFonts w:ascii="Times New Roman" w:hAnsi="Times New Roman"/>
          <w:sz w:val="24"/>
          <w:szCs w:val="24"/>
        </w:rPr>
        <w:tab/>
      </w:r>
      <w:r w:rsidRPr="00381836">
        <w:rPr>
          <w:rStyle w:val="Strong"/>
          <w:rFonts w:ascii="Times New Roman" w:hAnsi="Times New Roman"/>
          <w:sz w:val="24"/>
          <w:szCs w:val="24"/>
        </w:rPr>
        <w:tab/>
      </w:r>
      <w:r w:rsidRPr="00381836">
        <w:rPr>
          <w:rStyle w:val="Strong"/>
          <w:rFonts w:ascii="Times New Roman" w:hAnsi="Times New Roman"/>
          <w:sz w:val="24"/>
          <w:szCs w:val="24"/>
        </w:rPr>
        <w:tab/>
      </w:r>
      <w:r w:rsidRPr="00381836">
        <w:rPr>
          <w:rStyle w:val="Strong"/>
          <w:rFonts w:ascii="Times New Roman" w:hAnsi="Times New Roman"/>
          <w:sz w:val="24"/>
          <w:szCs w:val="24"/>
        </w:rPr>
        <w:tab/>
      </w:r>
      <w:r w:rsidRPr="00381836">
        <w:rPr>
          <w:rStyle w:val="Strong"/>
          <w:rFonts w:ascii="Times New Roman" w:hAnsi="Times New Roman"/>
          <w:sz w:val="24"/>
          <w:szCs w:val="24"/>
        </w:rPr>
        <w:tab/>
      </w:r>
      <w:r w:rsidRPr="00381836">
        <w:rPr>
          <w:rStyle w:val="Strong"/>
          <w:rFonts w:ascii="Times New Roman" w:hAnsi="Times New Roman"/>
          <w:sz w:val="24"/>
          <w:szCs w:val="24"/>
        </w:rPr>
        <w:tab/>
        <w:t>Date:</w:t>
      </w:r>
      <w:r w:rsidRPr="00381836">
        <w:rPr>
          <w:rStyle w:val="Strong"/>
          <w:rFonts w:ascii="Times New Roman" w:hAnsi="Times New Roman"/>
          <w:sz w:val="24"/>
          <w:szCs w:val="24"/>
        </w:rPr>
        <w:tab/>
      </w:r>
      <w:r w:rsidRPr="00381836">
        <w:rPr>
          <w:rStyle w:val="Strong"/>
          <w:rFonts w:ascii="Times New Roman" w:hAnsi="Times New Roman"/>
          <w:sz w:val="24"/>
          <w:szCs w:val="24"/>
        </w:rPr>
        <w:tab/>
      </w:r>
      <w:r w:rsidRPr="00381836">
        <w:rPr>
          <w:rStyle w:val="Strong"/>
          <w:rFonts w:ascii="Times New Roman" w:hAnsi="Times New Roman"/>
          <w:sz w:val="24"/>
          <w:szCs w:val="24"/>
        </w:rPr>
        <w:tab/>
        <w:t>Period:</w:t>
      </w:r>
    </w:p>
    <w:p w:rsidR="00834839" w:rsidRDefault="00834839" w:rsidP="009E0EDA">
      <w:pPr>
        <w:pStyle w:val="NormalWeb"/>
        <w:spacing w:before="0" w:beforeAutospacing="0" w:after="0" w:afterAutospacing="0"/>
        <w:ind w:left="-1350"/>
        <w:rPr>
          <w:rStyle w:val="Strong"/>
          <w:rFonts w:ascii="Times New Roman" w:hAnsi="Times New Roman"/>
          <w:b w:val="0"/>
          <w:sz w:val="24"/>
          <w:szCs w:val="24"/>
        </w:rPr>
      </w:pPr>
    </w:p>
    <w:p w:rsidR="009E0EDA" w:rsidRDefault="009E0EDA" w:rsidP="009E0EDA">
      <w:pPr>
        <w:pStyle w:val="NormalWeb"/>
        <w:spacing w:before="0" w:beforeAutospacing="0" w:after="0" w:afterAutospacing="0"/>
        <w:ind w:left="-1350"/>
        <w:rPr>
          <w:rStyle w:val="Strong"/>
          <w:rFonts w:ascii="Times New Roman" w:hAnsi="Times New Roman"/>
          <w:b w:val="0"/>
          <w:sz w:val="24"/>
          <w:szCs w:val="24"/>
        </w:rPr>
      </w:pPr>
      <w:r>
        <w:rPr>
          <w:rStyle w:val="Strong"/>
          <w:rFonts w:ascii="Times New Roman" w:hAnsi="Times New Roman"/>
          <w:b w:val="0"/>
          <w:sz w:val="24"/>
          <w:szCs w:val="24"/>
        </w:rPr>
        <w:t>Read &amp; Annotate</w:t>
      </w:r>
      <w:r w:rsidR="00523254">
        <w:rPr>
          <w:rStyle w:val="Strong"/>
          <w:rFonts w:ascii="Times New Roman" w:hAnsi="Times New Roman"/>
          <w:b w:val="0"/>
          <w:sz w:val="24"/>
          <w:szCs w:val="24"/>
        </w:rPr>
        <w:t xml:space="preserve"> (</w:t>
      </w:r>
      <w:r w:rsidR="00523254" w:rsidRPr="00523254">
        <w:rPr>
          <w:rStyle w:val="Strong"/>
          <w:rFonts w:ascii="Times New Roman" w:hAnsi="Times New Roman"/>
          <w:sz w:val="24"/>
          <w:szCs w:val="24"/>
        </w:rPr>
        <w:t>Hint:</w:t>
      </w:r>
      <w:r w:rsidR="00523254">
        <w:rPr>
          <w:rStyle w:val="Strong"/>
          <w:rFonts w:ascii="Times New Roman" w:hAnsi="Times New Roman"/>
          <w:b w:val="0"/>
          <w:sz w:val="24"/>
          <w:szCs w:val="24"/>
        </w:rPr>
        <w:t xml:space="preserve"> </w:t>
      </w:r>
      <w:r w:rsidR="00523254" w:rsidRPr="00523254">
        <w:rPr>
          <w:rStyle w:val="Strong"/>
          <w:rFonts w:ascii="Times New Roman" w:hAnsi="Times New Roman"/>
          <w:sz w:val="24"/>
          <w:szCs w:val="24"/>
        </w:rPr>
        <w:t>You will need to read this source more than once)</w:t>
      </w:r>
    </w:p>
    <w:p w:rsidR="009E0EDA" w:rsidRPr="009E0EDA" w:rsidRDefault="009E0EDA" w:rsidP="009E0EDA">
      <w:pPr>
        <w:pStyle w:val="ListParagraph"/>
        <w:numPr>
          <w:ilvl w:val="0"/>
          <w:numId w:val="2"/>
        </w:numPr>
        <w:rPr>
          <w:rFonts w:ascii="Times New Roman" w:hAnsi="Times New Roman" w:cs="Times New Roman"/>
          <w:i/>
        </w:rPr>
      </w:pPr>
      <w:r>
        <w:rPr>
          <w:rFonts w:ascii="Times New Roman" w:hAnsi="Times New Roman" w:cs="Times New Roman"/>
        </w:rPr>
        <w:t xml:space="preserve">Label </w:t>
      </w:r>
      <w:r w:rsidRPr="00875803">
        <w:rPr>
          <w:rFonts w:ascii="Times New Roman" w:hAnsi="Times New Roman" w:cs="Times New Roman"/>
        </w:rPr>
        <w:t>1</w:t>
      </w:r>
      <w:r w:rsidRPr="00875803">
        <w:rPr>
          <w:rFonts w:ascii="Times New Roman" w:hAnsi="Times New Roman" w:cs="Times New Roman"/>
          <w:vertAlign w:val="superscript"/>
        </w:rPr>
        <w:t>st</w:t>
      </w:r>
      <w:r w:rsidRPr="00875803">
        <w:rPr>
          <w:rFonts w:ascii="Times New Roman" w:hAnsi="Times New Roman" w:cs="Times New Roman"/>
        </w:rPr>
        <w:t xml:space="preserve"> for a primary source or 2</w:t>
      </w:r>
      <w:r w:rsidRPr="00875803">
        <w:rPr>
          <w:rFonts w:ascii="Times New Roman" w:hAnsi="Times New Roman" w:cs="Times New Roman"/>
          <w:vertAlign w:val="superscript"/>
        </w:rPr>
        <w:t>nd</w:t>
      </w:r>
      <w:r>
        <w:rPr>
          <w:rFonts w:ascii="Times New Roman" w:hAnsi="Times New Roman" w:cs="Times New Roman"/>
        </w:rPr>
        <w:t xml:space="preserve"> for secondary source</w:t>
      </w:r>
    </w:p>
    <w:p w:rsidR="009E0EDA" w:rsidRPr="008F6BA8" w:rsidRDefault="009E0EDA" w:rsidP="009E0EDA">
      <w:pPr>
        <w:pStyle w:val="ListParagraph"/>
        <w:numPr>
          <w:ilvl w:val="0"/>
          <w:numId w:val="2"/>
        </w:numPr>
        <w:rPr>
          <w:rFonts w:ascii="Times New Roman" w:hAnsi="Times New Roman" w:cs="Times New Roman"/>
          <w:i/>
        </w:rPr>
      </w:pPr>
      <w:r>
        <w:rPr>
          <w:rFonts w:ascii="Times New Roman" w:hAnsi="Times New Roman" w:cs="Times New Roman"/>
        </w:rPr>
        <w:t>Circle names, dates and places</w:t>
      </w:r>
    </w:p>
    <w:p w:rsidR="00393099" w:rsidRPr="00393099" w:rsidRDefault="00393099" w:rsidP="009E0EDA">
      <w:pPr>
        <w:pStyle w:val="ListParagraph"/>
        <w:numPr>
          <w:ilvl w:val="0"/>
          <w:numId w:val="2"/>
        </w:numPr>
        <w:rPr>
          <w:rFonts w:ascii="Times New Roman" w:hAnsi="Times New Roman" w:cs="Times New Roman"/>
          <w:i/>
        </w:rPr>
      </w:pPr>
      <w:r>
        <w:rPr>
          <w:rFonts w:ascii="Times New Roman" w:hAnsi="Times New Roman" w:cs="Times New Roman"/>
        </w:rPr>
        <w:t>Answer the questions</w:t>
      </w:r>
    </w:p>
    <w:p w:rsidR="009E0EDA" w:rsidRPr="008E7139" w:rsidRDefault="009E0EDA" w:rsidP="009E0EDA">
      <w:pPr>
        <w:pStyle w:val="ListParagraph"/>
        <w:numPr>
          <w:ilvl w:val="0"/>
          <w:numId w:val="2"/>
        </w:numPr>
        <w:rPr>
          <w:rFonts w:ascii="Times New Roman" w:hAnsi="Times New Roman" w:cs="Times New Roman"/>
          <w:i/>
        </w:rPr>
      </w:pPr>
      <w:r>
        <w:rPr>
          <w:rFonts w:ascii="Times New Roman" w:hAnsi="Times New Roman" w:cs="Times New Roman"/>
        </w:rPr>
        <w:t>Label – F for facts and O for opinion</w:t>
      </w:r>
    </w:p>
    <w:p w:rsidR="00523254" w:rsidRPr="00834839" w:rsidRDefault="00523254" w:rsidP="009E0EDA">
      <w:pPr>
        <w:pStyle w:val="ListParagraph"/>
        <w:numPr>
          <w:ilvl w:val="0"/>
          <w:numId w:val="2"/>
        </w:numPr>
        <w:rPr>
          <w:rFonts w:ascii="Times New Roman" w:hAnsi="Times New Roman" w:cs="Times New Roman"/>
          <w:i/>
        </w:rPr>
      </w:pPr>
      <w:r>
        <w:rPr>
          <w:rFonts w:ascii="Times New Roman" w:hAnsi="Times New Roman" w:cs="Times New Roman"/>
        </w:rPr>
        <w:t>Write a 1 sentence summary of what you read</w:t>
      </w:r>
    </w:p>
    <w:p w:rsidR="00523254" w:rsidRDefault="00523254" w:rsidP="0057392B">
      <w:pPr>
        <w:pStyle w:val="NormalWeb"/>
        <w:spacing w:before="0" w:beforeAutospacing="0" w:after="0" w:afterAutospacing="0"/>
        <w:jc w:val="center"/>
        <w:rPr>
          <w:rStyle w:val="Strong"/>
          <w:rFonts w:ascii="Times New Roman" w:hAnsi="Times New Roman"/>
          <w:sz w:val="24"/>
          <w:szCs w:val="24"/>
        </w:rPr>
      </w:pPr>
    </w:p>
    <w:p w:rsidR="00BC46F9" w:rsidRPr="00EF69ED" w:rsidRDefault="0063367A" w:rsidP="0057392B">
      <w:pPr>
        <w:pStyle w:val="NormalWeb"/>
        <w:spacing w:before="0" w:beforeAutospacing="0" w:after="0" w:afterAutospacing="0"/>
        <w:jc w:val="center"/>
        <w:rPr>
          <w:rStyle w:val="Strong"/>
          <w:rFonts w:ascii="Times New Roman" w:hAnsi="Times New Roman"/>
          <w:sz w:val="24"/>
          <w:szCs w:val="24"/>
        </w:rPr>
      </w:pPr>
      <w:r w:rsidRPr="00EF69ED">
        <w:rPr>
          <w:rStyle w:val="Strong"/>
          <w:rFonts w:ascii="Times New Roman" w:hAnsi="Times New Roman"/>
          <w:sz w:val="24"/>
          <w:szCs w:val="24"/>
        </w:rPr>
        <w:t>LIBERTY OR DEATH</w:t>
      </w:r>
    </w:p>
    <w:p w:rsidR="00BB2E5C" w:rsidRPr="00EF69ED" w:rsidRDefault="00BC46F9" w:rsidP="0057392B">
      <w:pPr>
        <w:pStyle w:val="NormalWeb"/>
        <w:spacing w:before="0" w:beforeAutospacing="0" w:after="0" w:afterAutospacing="0"/>
        <w:jc w:val="center"/>
        <w:rPr>
          <w:rStyle w:val="Strong"/>
          <w:rFonts w:ascii="Times New Roman" w:hAnsi="Times New Roman"/>
          <w:sz w:val="24"/>
          <w:szCs w:val="24"/>
        </w:rPr>
      </w:pPr>
      <w:r w:rsidRPr="00EF69ED">
        <w:rPr>
          <w:rStyle w:val="Strong"/>
          <w:rFonts w:ascii="Times New Roman" w:hAnsi="Times New Roman"/>
          <w:sz w:val="24"/>
          <w:szCs w:val="24"/>
        </w:rPr>
        <w:t xml:space="preserve">A speech </w:t>
      </w:r>
      <w:r w:rsidR="00BB2E5C" w:rsidRPr="00EF69ED">
        <w:rPr>
          <w:rStyle w:val="Strong"/>
          <w:rFonts w:ascii="Times New Roman" w:hAnsi="Times New Roman"/>
          <w:sz w:val="24"/>
          <w:szCs w:val="24"/>
        </w:rPr>
        <w:t xml:space="preserve">by Patrick Henry </w:t>
      </w:r>
      <w:r w:rsidRPr="00EF69ED">
        <w:rPr>
          <w:rStyle w:val="Strong"/>
          <w:rFonts w:ascii="Times New Roman" w:hAnsi="Times New Roman"/>
          <w:sz w:val="24"/>
          <w:szCs w:val="24"/>
        </w:rPr>
        <w:t>on March 23, 1775</w:t>
      </w:r>
    </w:p>
    <w:p w:rsidR="0063367A" w:rsidRDefault="00BB2E5C" w:rsidP="00875803">
      <w:pPr>
        <w:pStyle w:val="NormalWeb"/>
        <w:spacing w:before="0" w:beforeAutospacing="0" w:after="0" w:afterAutospacing="0"/>
        <w:ind w:left="-1260"/>
        <w:rPr>
          <w:rStyle w:val="Strong"/>
          <w:rFonts w:ascii="Times New Roman" w:hAnsi="Times New Roman"/>
          <w:b w:val="0"/>
          <w:sz w:val="24"/>
          <w:szCs w:val="24"/>
        </w:rPr>
      </w:pPr>
      <w:r w:rsidRPr="00BC46F9">
        <w:rPr>
          <w:rStyle w:val="Strong"/>
          <w:rFonts w:ascii="Times New Roman" w:hAnsi="Times New Roman"/>
          <w:b w:val="0"/>
          <w:sz w:val="24"/>
          <w:szCs w:val="24"/>
        </w:rPr>
        <w:t xml:space="preserve">This </w:t>
      </w:r>
      <w:r w:rsidR="00523254">
        <w:rPr>
          <w:rStyle w:val="Strong"/>
          <w:rFonts w:ascii="Times New Roman" w:hAnsi="Times New Roman"/>
          <w:b w:val="0"/>
          <w:sz w:val="24"/>
          <w:szCs w:val="24"/>
        </w:rPr>
        <w:t xml:space="preserve">is a part of a </w:t>
      </w:r>
      <w:r w:rsidR="004E2132" w:rsidRPr="00BC46F9">
        <w:rPr>
          <w:rStyle w:val="Strong"/>
          <w:rFonts w:ascii="Times New Roman" w:hAnsi="Times New Roman"/>
          <w:b w:val="0"/>
          <w:sz w:val="24"/>
          <w:szCs w:val="24"/>
        </w:rPr>
        <w:t xml:space="preserve">speech given by </w:t>
      </w:r>
      <w:r w:rsidRPr="00BC46F9">
        <w:rPr>
          <w:rStyle w:val="Strong"/>
          <w:rFonts w:ascii="Times New Roman" w:hAnsi="Times New Roman"/>
          <w:b w:val="0"/>
          <w:sz w:val="24"/>
          <w:szCs w:val="24"/>
        </w:rPr>
        <w:t xml:space="preserve">Patrick Henry </w:t>
      </w:r>
      <w:r w:rsidR="00BC46F9" w:rsidRPr="00BC46F9">
        <w:rPr>
          <w:rStyle w:val="Strong"/>
          <w:rFonts w:ascii="Times New Roman" w:hAnsi="Times New Roman"/>
          <w:b w:val="0"/>
          <w:sz w:val="24"/>
          <w:szCs w:val="24"/>
        </w:rPr>
        <w:t>(May 29, 1736 – June 6, 1799) on March 23, 1775</w:t>
      </w:r>
      <w:r w:rsidR="00BC46F9">
        <w:rPr>
          <w:rStyle w:val="Strong"/>
          <w:rFonts w:ascii="Times New Roman" w:hAnsi="Times New Roman"/>
          <w:b w:val="0"/>
          <w:sz w:val="24"/>
          <w:szCs w:val="24"/>
        </w:rPr>
        <w:t xml:space="preserve"> </w:t>
      </w:r>
      <w:r w:rsidRPr="00BC46F9">
        <w:rPr>
          <w:rStyle w:val="Strong"/>
          <w:rFonts w:ascii="Times New Roman" w:hAnsi="Times New Roman"/>
          <w:b w:val="0"/>
          <w:sz w:val="24"/>
          <w:szCs w:val="24"/>
        </w:rPr>
        <w:t xml:space="preserve">in </w:t>
      </w:r>
      <w:r w:rsidR="00BC46F9" w:rsidRPr="00BC46F9">
        <w:rPr>
          <w:rStyle w:val="Strong"/>
          <w:rFonts w:ascii="Times New Roman" w:hAnsi="Times New Roman"/>
          <w:b w:val="0"/>
          <w:sz w:val="24"/>
          <w:szCs w:val="24"/>
        </w:rPr>
        <w:t xml:space="preserve">an attempt to convince the Virginia House of Burgesses, similar to a congress, to commit military troops from Virginia to the Revolutionary War. </w:t>
      </w:r>
      <w:r w:rsidRPr="00BC46F9">
        <w:rPr>
          <w:rStyle w:val="Strong"/>
          <w:rFonts w:ascii="Times New Roman" w:hAnsi="Times New Roman"/>
          <w:b w:val="0"/>
          <w:sz w:val="24"/>
          <w:szCs w:val="24"/>
        </w:rPr>
        <w:t>His speeches are considered American</w:t>
      </w:r>
      <w:r w:rsidR="00BC46F9" w:rsidRPr="00BC46F9">
        <w:rPr>
          <w:rStyle w:val="Strong"/>
          <w:rFonts w:ascii="Times New Roman" w:hAnsi="Times New Roman"/>
          <w:b w:val="0"/>
          <w:sz w:val="24"/>
          <w:szCs w:val="24"/>
        </w:rPr>
        <w:t xml:space="preserve"> Classics and he was known for his </w:t>
      </w:r>
      <w:r w:rsidR="00EF69ED">
        <w:rPr>
          <w:rStyle w:val="Strong"/>
          <w:rFonts w:ascii="Times New Roman" w:hAnsi="Times New Roman"/>
          <w:b w:val="0"/>
          <w:sz w:val="24"/>
          <w:szCs w:val="24"/>
        </w:rPr>
        <w:t xml:space="preserve">ability </w:t>
      </w:r>
      <w:r w:rsidR="00BC46F9" w:rsidRPr="00BC46F9">
        <w:rPr>
          <w:rStyle w:val="Strong"/>
          <w:rFonts w:ascii="Times New Roman" w:hAnsi="Times New Roman"/>
          <w:b w:val="0"/>
          <w:sz w:val="24"/>
          <w:szCs w:val="24"/>
        </w:rPr>
        <w:t>to persuade people with his passion</w:t>
      </w:r>
      <w:r w:rsidR="00BC46F9">
        <w:rPr>
          <w:rStyle w:val="Strong"/>
          <w:rFonts w:ascii="Times New Roman" w:hAnsi="Times New Roman"/>
          <w:b w:val="0"/>
          <w:sz w:val="24"/>
          <w:szCs w:val="24"/>
        </w:rPr>
        <w:t xml:space="preserve"> for liberty</w:t>
      </w:r>
      <w:r w:rsidR="00BC46F9" w:rsidRPr="00BC46F9">
        <w:rPr>
          <w:rStyle w:val="Strong"/>
          <w:rFonts w:ascii="Times New Roman" w:hAnsi="Times New Roman"/>
          <w:b w:val="0"/>
          <w:sz w:val="24"/>
          <w:szCs w:val="24"/>
        </w:rPr>
        <w:t xml:space="preserve"> and skill in speaking.</w:t>
      </w:r>
    </w:p>
    <w:p w:rsidR="00EF69ED" w:rsidRPr="004E2D91" w:rsidRDefault="00EF69ED" w:rsidP="004E2D91">
      <w:pPr>
        <w:rPr>
          <w:rFonts w:ascii="Times New Roman" w:hAnsi="Times New Roman" w:cs="Times New Roman"/>
          <w:i/>
        </w:rPr>
      </w:pPr>
    </w:p>
    <w:tbl>
      <w:tblPr>
        <w:tblStyle w:val="TableGrid"/>
        <w:tblW w:w="11430" w:type="dxa"/>
        <w:tblInd w:w="-1872" w:type="dxa"/>
        <w:tblLook w:val="04A0" w:firstRow="1" w:lastRow="0" w:firstColumn="1" w:lastColumn="0" w:noHBand="0" w:noVBand="1"/>
      </w:tblPr>
      <w:tblGrid>
        <w:gridCol w:w="6030"/>
        <w:gridCol w:w="5400"/>
      </w:tblGrid>
      <w:tr w:rsidR="0063367A" w:rsidTr="004149C6">
        <w:tc>
          <w:tcPr>
            <w:tcW w:w="6030" w:type="dxa"/>
          </w:tcPr>
          <w:p w:rsidR="000562B6" w:rsidRDefault="000562B6" w:rsidP="0063367A">
            <w:pPr>
              <w:pStyle w:val="NormalWeb"/>
              <w:rPr>
                <w:rFonts w:ascii="Times New Roman" w:hAnsi="Times New Roman"/>
                <w:sz w:val="24"/>
                <w:szCs w:val="24"/>
              </w:rPr>
            </w:pPr>
            <w:bookmarkStart w:id="0" w:name="LIBERTY"/>
            <w:r w:rsidRPr="000562B6">
              <w:rPr>
                <w:rFonts w:ascii="Times New Roman" w:hAnsi="Times New Roman"/>
                <w:sz w:val="24"/>
                <w:szCs w:val="24"/>
              </w:rPr>
              <w:t xml:space="preserve">. . . </w:t>
            </w:r>
            <w:r w:rsidR="0063367A" w:rsidRPr="000562B6">
              <w:rPr>
                <w:rFonts w:ascii="Times New Roman" w:hAnsi="Times New Roman"/>
                <w:sz w:val="24"/>
                <w:szCs w:val="24"/>
              </w:rPr>
              <w:t>For my own part, I consider it as nothing less than a question of freedom or slavery.  </w:t>
            </w:r>
            <w:r w:rsidR="0063367A">
              <w:rPr>
                <w:rFonts w:ascii="Times New Roman" w:hAnsi="Times New Roman"/>
                <w:sz w:val="24"/>
                <w:szCs w:val="24"/>
              </w:rPr>
              <w:t>And in proportion to the magnitude of the subject, ought to be the freedom of the debate. It is only in this way that we can hope to arrive at truth and fulfill the great responsibility which we hold to God and our country.</w:t>
            </w:r>
            <w:r>
              <w:rPr>
                <w:rFonts w:ascii="Times New Roman" w:hAnsi="Times New Roman"/>
                <w:sz w:val="24"/>
                <w:szCs w:val="24"/>
              </w:rPr>
              <w:t xml:space="preserve"> . . . </w:t>
            </w:r>
          </w:p>
          <w:p w:rsidR="007C677E" w:rsidRDefault="007C677E" w:rsidP="0063367A">
            <w:pPr>
              <w:pStyle w:val="NormalWeb"/>
              <w:rPr>
                <w:rFonts w:ascii="Times New Roman" w:hAnsi="Times New Roman"/>
                <w:sz w:val="24"/>
                <w:szCs w:val="24"/>
              </w:rPr>
            </w:pPr>
            <w:r>
              <w:rPr>
                <w:rFonts w:ascii="Times New Roman" w:hAnsi="Times New Roman"/>
                <w:sz w:val="24"/>
                <w:szCs w:val="24"/>
              </w:rPr>
              <w:t xml:space="preserve">Are fleets and armies necessary to a work of love and reconciliation? Have we shown ourselves so unwilling to be reconciled that forces must be called in to win back our love? Let us not deceive ourselves, sir. These are implements of war and subjugation – the last arguments to which </w:t>
            </w:r>
            <w:proofErr w:type="gramStart"/>
            <w:r>
              <w:rPr>
                <w:rFonts w:ascii="Times New Roman" w:hAnsi="Times New Roman"/>
                <w:sz w:val="24"/>
                <w:szCs w:val="24"/>
              </w:rPr>
              <w:t>kings</w:t>
            </w:r>
            <w:proofErr w:type="gramEnd"/>
            <w:r>
              <w:rPr>
                <w:rFonts w:ascii="Times New Roman" w:hAnsi="Times New Roman"/>
                <w:sz w:val="24"/>
                <w:szCs w:val="24"/>
              </w:rPr>
              <w:t xml:space="preserve"> resort.</w:t>
            </w:r>
          </w:p>
          <w:p w:rsidR="000562B6" w:rsidRDefault="0063367A" w:rsidP="0063367A">
            <w:pPr>
              <w:pStyle w:val="NormalWeb"/>
              <w:rPr>
                <w:rFonts w:ascii="Times New Roman" w:hAnsi="Times New Roman"/>
                <w:sz w:val="24"/>
                <w:szCs w:val="24"/>
              </w:rPr>
            </w:pPr>
            <w:r>
              <w:rPr>
                <w:rFonts w:ascii="Times New Roman" w:hAnsi="Times New Roman"/>
                <w:sz w:val="24"/>
                <w:szCs w:val="24"/>
              </w:rPr>
              <w:t>Let us not, I beseech you, sir, deceive ourselves longer.  Sir, we have done everything that could be done to avert the storm which is now coming on. We have petitioned - we have remonstrated - we have supplicated - we have prostrated ourselves before the throne, and have implored its interposition to arrest the tyrannical hands of the ministry and Parliament</w:t>
            </w:r>
            <w:r w:rsidR="00523254">
              <w:rPr>
                <w:rFonts w:ascii="Times New Roman" w:hAnsi="Times New Roman"/>
                <w:sz w:val="24"/>
                <w:szCs w:val="24"/>
              </w:rPr>
              <w:t xml:space="preserve"> </w:t>
            </w:r>
            <w:r>
              <w:rPr>
                <w:rFonts w:ascii="Times New Roman" w:hAnsi="Times New Roman"/>
                <w:sz w:val="24"/>
                <w:szCs w:val="24"/>
              </w:rPr>
              <w:t>.</w:t>
            </w:r>
            <w:r w:rsidR="00523254">
              <w:rPr>
                <w:rFonts w:ascii="Times New Roman" w:hAnsi="Times New Roman"/>
                <w:sz w:val="24"/>
                <w:szCs w:val="24"/>
              </w:rPr>
              <w:t xml:space="preserve"> . . .</w:t>
            </w:r>
            <w:r>
              <w:rPr>
                <w:rFonts w:ascii="Times New Roman" w:hAnsi="Times New Roman"/>
                <w:sz w:val="24"/>
                <w:szCs w:val="24"/>
              </w:rPr>
              <w:t xml:space="preserve">  </w:t>
            </w:r>
          </w:p>
          <w:p w:rsidR="00F35A8F" w:rsidRDefault="0063367A" w:rsidP="0063367A">
            <w:pPr>
              <w:pStyle w:val="NormalWeb"/>
              <w:rPr>
                <w:rFonts w:ascii="Times New Roman" w:hAnsi="Times New Roman"/>
                <w:sz w:val="24"/>
                <w:szCs w:val="24"/>
              </w:rPr>
            </w:pPr>
            <w:r>
              <w:rPr>
                <w:rStyle w:val="Emphasis"/>
                <w:rFonts w:ascii="Times New Roman" w:hAnsi="Times New Roman"/>
                <w:sz w:val="24"/>
                <w:szCs w:val="24"/>
              </w:rPr>
              <w:t>There is no longer any room for hope</w:t>
            </w:r>
            <w:r>
              <w:rPr>
                <w:rFonts w:ascii="Times New Roman" w:hAnsi="Times New Roman"/>
                <w:sz w:val="24"/>
                <w:szCs w:val="24"/>
              </w:rPr>
              <w:t>.  If we wish to be free - if we mean to preserve inviolate those inestimable privileges for which we have been so long contending - if we mean not basely to abandon the noble struggle in which we have been so long engaged, and which we have pledged ourselves never to abandon until the glorious object of our contest shall be obtained - we must fight! I repeat it, sir, we must fight! An appeal to arms and to the God of Hosts is all that is left us!</w:t>
            </w:r>
          </w:p>
          <w:p w:rsidR="00DE60C4" w:rsidRPr="00F35A8F" w:rsidRDefault="00DE60C4" w:rsidP="0063367A">
            <w:pPr>
              <w:pStyle w:val="NormalWeb"/>
            </w:pPr>
          </w:p>
          <w:p w:rsidR="0063367A" w:rsidRDefault="00E10E5A" w:rsidP="0063367A">
            <w:pPr>
              <w:pStyle w:val="NormalWeb"/>
              <w:rPr>
                <w:rFonts w:ascii="Times New Roman" w:hAnsi="Times New Roman"/>
                <w:sz w:val="24"/>
                <w:szCs w:val="24"/>
              </w:rPr>
            </w:pPr>
            <w:r>
              <w:rPr>
                <w:rFonts w:ascii="Times New Roman" w:hAnsi="Times New Roman"/>
                <w:sz w:val="24"/>
                <w:szCs w:val="24"/>
              </w:rPr>
              <w:t xml:space="preserve">. . . . </w:t>
            </w:r>
            <w:r w:rsidR="0063367A">
              <w:rPr>
                <w:rFonts w:ascii="Times New Roman" w:hAnsi="Times New Roman"/>
                <w:sz w:val="24"/>
                <w:szCs w:val="24"/>
              </w:rPr>
              <w:t xml:space="preserve">There is no retreat, but in submission and slavery! Our chains are </w:t>
            </w:r>
            <w:proofErr w:type="gramStart"/>
            <w:r w:rsidR="0063367A">
              <w:rPr>
                <w:rFonts w:ascii="Times New Roman" w:hAnsi="Times New Roman"/>
                <w:sz w:val="24"/>
                <w:szCs w:val="24"/>
              </w:rPr>
              <w:t>forged,</w:t>
            </w:r>
            <w:proofErr w:type="gramEnd"/>
            <w:r w:rsidR="0063367A">
              <w:rPr>
                <w:rFonts w:ascii="Times New Roman" w:hAnsi="Times New Roman"/>
                <w:sz w:val="24"/>
                <w:szCs w:val="24"/>
              </w:rPr>
              <w:t xml:space="preserve"> their clanking may be heard on the plains of Boston! The war is inevitable - and let it come! I repeat it, sir, let it come!</w:t>
            </w:r>
          </w:p>
          <w:p w:rsidR="00F35A8F" w:rsidRDefault="00F35A8F" w:rsidP="0063367A">
            <w:pPr>
              <w:pStyle w:val="NormalWeb"/>
              <w:rPr>
                <w:rFonts w:ascii="Times New Roman" w:hAnsi="Times New Roman"/>
                <w:sz w:val="24"/>
                <w:szCs w:val="24"/>
              </w:rPr>
            </w:pPr>
          </w:p>
          <w:p w:rsidR="00F35A8F" w:rsidRDefault="00F35A8F" w:rsidP="000562B6">
            <w:pPr>
              <w:pStyle w:val="NormalWeb"/>
            </w:pPr>
          </w:p>
          <w:p w:rsidR="00DE60C4" w:rsidRDefault="00DE60C4" w:rsidP="000562B6">
            <w:pPr>
              <w:pStyle w:val="NormalWeb"/>
            </w:pPr>
          </w:p>
          <w:p w:rsidR="0063367A" w:rsidRDefault="00E10E5A" w:rsidP="000562B6">
            <w:pPr>
              <w:pStyle w:val="NormalWeb"/>
              <w:rPr>
                <w:rFonts w:ascii="Times New Roman" w:hAnsi="Times New Roman"/>
                <w:sz w:val="24"/>
                <w:szCs w:val="24"/>
              </w:rPr>
            </w:pPr>
            <w:r>
              <w:rPr>
                <w:rFonts w:ascii="Times New Roman" w:hAnsi="Times New Roman"/>
                <w:sz w:val="24"/>
                <w:szCs w:val="24"/>
              </w:rPr>
              <w:t xml:space="preserve">. . . . </w:t>
            </w:r>
            <w:r w:rsidR="0063367A">
              <w:rPr>
                <w:rFonts w:ascii="Times New Roman" w:hAnsi="Times New Roman"/>
                <w:sz w:val="24"/>
                <w:szCs w:val="24"/>
              </w:rPr>
              <w:t xml:space="preserve">Gentlemen may cry, peace, peace -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p w:rsidR="00F35A8F" w:rsidRPr="000562B6" w:rsidRDefault="00F35A8F" w:rsidP="000562B6">
            <w:pPr>
              <w:pStyle w:val="NormalWeb"/>
              <w:rPr>
                <w:rStyle w:val="Strong"/>
                <w:b w:val="0"/>
                <w:bCs w:val="0"/>
              </w:rPr>
            </w:pPr>
          </w:p>
        </w:tc>
        <w:tc>
          <w:tcPr>
            <w:tcW w:w="5400" w:type="dxa"/>
          </w:tcPr>
          <w:p w:rsidR="00EE0D78" w:rsidRDefault="00516C2C" w:rsidP="00EE0D78">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lastRenderedPageBreak/>
              <w:t>What is the question</w:t>
            </w:r>
            <w:r w:rsidR="00A85AEA">
              <w:rPr>
                <w:rStyle w:val="Strong"/>
                <w:rFonts w:ascii="Times New Roman" w:hAnsi="Times New Roman"/>
                <w:b w:val="0"/>
                <w:sz w:val="24"/>
                <w:szCs w:val="24"/>
              </w:rPr>
              <w:t xml:space="preserve"> Patrick Henry refers to?</w:t>
            </w:r>
          </w:p>
          <w:p w:rsidR="007C677E" w:rsidRDefault="007C677E" w:rsidP="007C677E">
            <w:pPr>
              <w:pStyle w:val="NormalWeb"/>
              <w:spacing w:before="0" w:beforeAutospacing="0" w:after="0" w:afterAutospacing="0"/>
              <w:rPr>
                <w:rStyle w:val="Strong"/>
                <w:rFonts w:ascii="Times New Roman" w:hAnsi="Times New Roman"/>
                <w:b w:val="0"/>
                <w:sz w:val="24"/>
                <w:szCs w:val="24"/>
              </w:rPr>
            </w:pPr>
          </w:p>
          <w:p w:rsidR="007C677E" w:rsidRDefault="007C677E" w:rsidP="007C677E">
            <w:pPr>
              <w:pStyle w:val="NormalWeb"/>
              <w:spacing w:before="0" w:beforeAutospacing="0" w:after="0" w:afterAutospacing="0"/>
              <w:rPr>
                <w:rStyle w:val="Strong"/>
                <w:rFonts w:ascii="Times New Roman" w:hAnsi="Times New Roman"/>
                <w:b w:val="0"/>
                <w:sz w:val="24"/>
                <w:szCs w:val="24"/>
              </w:rPr>
            </w:pPr>
          </w:p>
          <w:p w:rsidR="007C677E" w:rsidRDefault="007C677E" w:rsidP="007C677E">
            <w:pPr>
              <w:pStyle w:val="NormalWeb"/>
              <w:spacing w:before="0" w:beforeAutospacing="0" w:after="0" w:afterAutospacing="0"/>
              <w:rPr>
                <w:rStyle w:val="Strong"/>
                <w:rFonts w:ascii="Times New Roman" w:hAnsi="Times New Roman"/>
                <w:b w:val="0"/>
                <w:sz w:val="24"/>
                <w:szCs w:val="24"/>
              </w:rPr>
            </w:pPr>
          </w:p>
          <w:p w:rsidR="007C677E" w:rsidRDefault="007C677E" w:rsidP="007C677E">
            <w:pPr>
              <w:pStyle w:val="NormalWeb"/>
              <w:spacing w:before="0" w:beforeAutospacing="0" w:after="0" w:afterAutospacing="0"/>
              <w:rPr>
                <w:rStyle w:val="Strong"/>
                <w:rFonts w:ascii="Times New Roman" w:hAnsi="Times New Roman"/>
                <w:b w:val="0"/>
                <w:sz w:val="24"/>
                <w:szCs w:val="24"/>
              </w:rPr>
            </w:pPr>
          </w:p>
          <w:p w:rsidR="007C677E" w:rsidRDefault="007C677E" w:rsidP="007C677E">
            <w:pPr>
              <w:pStyle w:val="NormalWeb"/>
              <w:spacing w:before="0" w:beforeAutospacing="0" w:after="0" w:afterAutospacing="0"/>
              <w:rPr>
                <w:rStyle w:val="Strong"/>
                <w:rFonts w:ascii="Times New Roman" w:hAnsi="Times New Roman"/>
                <w:b w:val="0"/>
                <w:sz w:val="24"/>
                <w:szCs w:val="24"/>
              </w:rPr>
            </w:pPr>
          </w:p>
          <w:p w:rsidR="007C677E" w:rsidRDefault="007C677E" w:rsidP="007C677E">
            <w:pPr>
              <w:pStyle w:val="NormalWeb"/>
              <w:spacing w:before="0" w:beforeAutospacing="0" w:after="0" w:afterAutospacing="0"/>
              <w:rPr>
                <w:rStyle w:val="Strong"/>
                <w:rFonts w:ascii="Times New Roman" w:hAnsi="Times New Roman"/>
                <w:b w:val="0"/>
                <w:sz w:val="24"/>
                <w:szCs w:val="24"/>
              </w:rPr>
            </w:pPr>
          </w:p>
          <w:p w:rsidR="00E24DDB" w:rsidRPr="00DE60C4" w:rsidRDefault="004F0373" w:rsidP="00E24DDB">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What a</w:t>
            </w:r>
            <w:r w:rsidR="006C2204">
              <w:rPr>
                <w:rStyle w:val="Strong"/>
                <w:rFonts w:ascii="Times New Roman" w:hAnsi="Times New Roman"/>
                <w:b w:val="0"/>
                <w:sz w:val="24"/>
                <w:szCs w:val="24"/>
              </w:rPr>
              <w:t>re these British</w:t>
            </w:r>
            <w:r w:rsidR="008F0F4F">
              <w:rPr>
                <w:rStyle w:val="Strong"/>
                <w:rFonts w:ascii="Times New Roman" w:hAnsi="Times New Roman"/>
                <w:b w:val="0"/>
                <w:sz w:val="24"/>
                <w:szCs w:val="24"/>
              </w:rPr>
              <w:t xml:space="preserve"> fleets</w:t>
            </w:r>
            <w:r w:rsidR="006C2204">
              <w:rPr>
                <w:rStyle w:val="Strong"/>
                <w:rFonts w:ascii="Times New Roman" w:hAnsi="Times New Roman"/>
                <w:b w:val="0"/>
                <w:sz w:val="24"/>
                <w:szCs w:val="24"/>
              </w:rPr>
              <w:t xml:space="preserve"> (ships) and armies that Patrick Henry refers</w:t>
            </w:r>
            <w:r>
              <w:rPr>
                <w:rStyle w:val="Strong"/>
                <w:rFonts w:ascii="Times New Roman" w:hAnsi="Times New Roman"/>
                <w:b w:val="0"/>
                <w:sz w:val="24"/>
                <w:szCs w:val="24"/>
              </w:rPr>
              <w:t xml:space="preserve"> to</w:t>
            </w:r>
            <w:bookmarkStart w:id="1" w:name="_GoBack"/>
            <w:bookmarkEnd w:id="1"/>
            <w:r w:rsidR="007C677E">
              <w:rPr>
                <w:rStyle w:val="Strong"/>
                <w:rFonts w:ascii="Times New Roman" w:hAnsi="Times New Roman"/>
                <w:b w:val="0"/>
                <w:sz w:val="24"/>
                <w:szCs w:val="24"/>
              </w:rPr>
              <w:t>?</w:t>
            </w:r>
          </w:p>
          <w:p w:rsidR="00966B70" w:rsidRDefault="00966B70" w:rsidP="00E24DDB">
            <w:pPr>
              <w:pStyle w:val="NormalWeb"/>
              <w:spacing w:before="0" w:beforeAutospacing="0" w:after="0" w:afterAutospacing="0"/>
              <w:rPr>
                <w:rStyle w:val="Strong"/>
                <w:rFonts w:ascii="Times New Roman" w:hAnsi="Times New Roman"/>
                <w:b w:val="0"/>
                <w:sz w:val="24"/>
                <w:szCs w:val="24"/>
              </w:rPr>
            </w:pPr>
          </w:p>
          <w:p w:rsidR="007C677E" w:rsidRDefault="007C677E" w:rsidP="00E24DDB">
            <w:pPr>
              <w:pStyle w:val="NormalWeb"/>
              <w:spacing w:before="0" w:beforeAutospacing="0" w:after="0" w:afterAutospacing="0"/>
              <w:rPr>
                <w:rStyle w:val="Strong"/>
                <w:rFonts w:ascii="Times New Roman" w:hAnsi="Times New Roman"/>
                <w:b w:val="0"/>
                <w:sz w:val="24"/>
                <w:szCs w:val="24"/>
              </w:rPr>
            </w:pPr>
          </w:p>
          <w:p w:rsidR="00DE60C4" w:rsidRDefault="00DE60C4" w:rsidP="00E24DDB">
            <w:pPr>
              <w:pStyle w:val="NormalWeb"/>
              <w:spacing w:before="0" w:beforeAutospacing="0" w:after="0" w:afterAutospacing="0"/>
              <w:rPr>
                <w:rStyle w:val="Strong"/>
                <w:rFonts w:ascii="Times New Roman" w:hAnsi="Times New Roman"/>
                <w:b w:val="0"/>
                <w:sz w:val="24"/>
                <w:szCs w:val="24"/>
              </w:rPr>
            </w:pPr>
          </w:p>
          <w:p w:rsidR="00DE60C4" w:rsidRDefault="00DE60C4" w:rsidP="00E24DDB">
            <w:pPr>
              <w:pStyle w:val="NormalWeb"/>
              <w:spacing w:before="0" w:beforeAutospacing="0" w:after="0" w:afterAutospacing="0"/>
              <w:rPr>
                <w:rStyle w:val="Strong"/>
                <w:rFonts w:ascii="Times New Roman" w:hAnsi="Times New Roman"/>
                <w:b w:val="0"/>
                <w:sz w:val="24"/>
                <w:szCs w:val="24"/>
              </w:rPr>
            </w:pPr>
          </w:p>
          <w:p w:rsidR="007C677E" w:rsidRDefault="007C677E" w:rsidP="00E24DDB">
            <w:pPr>
              <w:pStyle w:val="NormalWeb"/>
              <w:spacing w:before="0" w:beforeAutospacing="0" w:after="0" w:afterAutospacing="0"/>
              <w:rPr>
                <w:rStyle w:val="Strong"/>
                <w:rFonts w:ascii="Times New Roman" w:hAnsi="Times New Roman"/>
                <w:b w:val="0"/>
                <w:sz w:val="24"/>
                <w:szCs w:val="24"/>
              </w:rPr>
            </w:pPr>
          </w:p>
          <w:p w:rsidR="00E24DDB" w:rsidRDefault="00E24DDB" w:rsidP="00EE0D78">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 xml:space="preserve">Circle </w:t>
            </w:r>
            <w:r w:rsidR="00CE4F40">
              <w:rPr>
                <w:rStyle w:val="Strong"/>
                <w:rFonts w:ascii="Times New Roman" w:hAnsi="Times New Roman"/>
                <w:b w:val="0"/>
                <w:sz w:val="24"/>
                <w:szCs w:val="24"/>
              </w:rPr>
              <w:t xml:space="preserve">True or False </w:t>
            </w:r>
          </w:p>
          <w:p w:rsidR="00E24DDB" w:rsidRDefault="00E24DDB" w:rsidP="00E24DDB">
            <w:pPr>
              <w:pStyle w:val="NormalWeb"/>
              <w:spacing w:before="0" w:beforeAutospacing="0" w:after="0" w:afterAutospacing="0"/>
              <w:rPr>
                <w:rStyle w:val="Strong"/>
                <w:rFonts w:ascii="Times New Roman" w:hAnsi="Times New Roman"/>
                <w:b w:val="0"/>
                <w:sz w:val="24"/>
                <w:szCs w:val="24"/>
              </w:rPr>
            </w:pPr>
          </w:p>
          <w:p w:rsidR="00CE4F40" w:rsidRDefault="00CE4F40" w:rsidP="00E24DDB">
            <w:pPr>
              <w:pStyle w:val="NormalWeb"/>
              <w:spacing w:before="0" w:beforeAutospacing="0" w:after="0" w:afterAutospacing="0"/>
              <w:ind w:left="720"/>
              <w:rPr>
                <w:rStyle w:val="Strong"/>
                <w:rFonts w:ascii="Times New Roman" w:hAnsi="Times New Roman"/>
                <w:b w:val="0"/>
                <w:sz w:val="24"/>
                <w:szCs w:val="24"/>
              </w:rPr>
            </w:pPr>
            <w:r>
              <w:rPr>
                <w:rStyle w:val="Strong"/>
                <w:rFonts w:ascii="Times New Roman" w:hAnsi="Times New Roman"/>
                <w:b w:val="0"/>
                <w:sz w:val="24"/>
                <w:szCs w:val="24"/>
              </w:rPr>
              <w:t>Patrick Henry believes the colonist have done everything they could to advert</w:t>
            </w:r>
            <w:r w:rsidR="00E24DDB">
              <w:rPr>
                <w:rStyle w:val="Strong"/>
                <w:rFonts w:ascii="Times New Roman" w:hAnsi="Times New Roman"/>
                <w:b w:val="0"/>
                <w:sz w:val="24"/>
                <w:szCs w:val="24"/>
              </w:rPr>
              <w:t xml:space="preserve"> or stop the storm.</w:t>
            </w:r>
          </w:p>
          <w:p w:rsidR="00CE4F40" w:rsidRDefault="00CE4F40" w:rsidP="00CE4F40">
            <w:pPr>
              <w:pStyle w:val="NormalWeb"/>
              <w:spacing w:before="0" w:beforeAutospacing="0" w:after="0" w:afterAutospacing="0"/>
              <w:ind w:left="720"/>
              <w:rPr>
                <w:rStyle w:val="Strong"/>
                <w:rFonts w:ascii="Times New Roman" w:hAnsi="Times New Roman"/>
                <w:b w:val="0"/>
                <w:sz w:val="24"/>
                <w:szCs w:val="24"/>
              </w:rPr>
            </w:pPr>
          </w:p>
          <w:p w:rsidR="00DE60C4" w:rsidRDefault="00DE60C4" w:rsidP="00CE4F40">
            <w:pPr>
              <w:pStyle w:val="NormalWeb"/>
              <w:spacing w:before="0" w:beforeAutospacing="0" w:after="0" w:afterAutospacing="0"/>
              <w:ind w:left="720"/>
              <w:rPr>
                <w:rStyle w:val="Strong"/>
                <w:rFonts w:ascii="Times New Roman" w:hAnsi="Times New Roman"/>
                <w:b w:val="0"/>
                <w:sz w:val="24"/>
                <w:szCs w:val="24"/>
              </w:rPr>
            </w:pPr>
          </w:p>
          <w:p w:rsidR="00DE60C4" w:rsidRDefault="00DE60C4" w:rsidP="00CE4F40">
            <w:pPr>
              <w:pStyle w:val="NormalWeb"/>
              <w:spacing w:before="0" w:beforeAutospacing="0" w:after="0" w:afterAutospacing="0"/>
              <w:ind w:left="720"/>
              <w:rPr>
                <w:rStyle w:val="Strong"/>
                <w:rFonts w:ascii="Times New Roman" w:hAnsi="Times New Roman"/>
                <w:b w:val="0"/>
                <w:sz w:val="24"/>
                <w:szCs w:val="24"/>
              </w:rPr>
            </w:pPr>
          </w:p>
          <w:p w:rsidR="00CE4F40" w:rsidRDefault="00CE4F40" w:rsidP="00E24DDB">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Wha</w:t>
            </w:r>
            <w:r w:rsidR="00E24DDB">
              <w:rPr>
                <w:rStyle w:val="Strong"/>
                <w:rFonts w:ascii="Times New Roman" w:hAnsi="Times New Roman"/>
                <w:b w:val="0"/>
                <w:sz w:val="24"/>
                <w:szCs w:val="24"/>
              </w:rPr>
              <w:t>t does</w:t>
            </w:r>
            <w:r>
              <w:rPr>
                <w:rStyle w:val="Strong"/>
                <w:rFonts w:ascii="Times New Roman" w:hAnsi="Times New Roman"/>
                <w:b w:val="0"/>
                <w:sz w:val="24"/>
                <w:szCs w:val="24"/>
              </w:rPr>
              <w:t xml:space="preserve"> the storm really mean?</w:t>
            </w:r>
          </w:p>
          <w:p w:rsidR="00E24DDB" w:rsidRDefault="00E24DDB" w:rsidP="00966B70">
            <w:pPr>
              <w:pStyle w:val="NormalWeb"/>
              <w:spacing w:before="0" w:beforeAutospacing="0" w:after="0" w:afterAutospacing="0"/>
              <w:rPr>
                <w:rStyle w:val="Strong"/>
                <w:rFonts w:ascii="Times New Roman" w:hAnsi="Times New Roman"/>
                <w:b w:val="0"/>
                <w:sz w:val="24"/>
                <w:szCs w:val="24"/>
              </w:rPr>
            </w:pPr>
          </w:p>
          <w:p w:rsidR="00CE4F40" w:rsidRDefault="00CE4F40" w:rsidP="00CE4F40">
            <w:pPr>
              <w:pStyle w:val="NormalWeb"/>
              <w:spacing w:before="0" w:beforeAutospacing="0" w:after="0" w:afterAutospacing="0"/>
              <w:ind w:left="720"/>
              <w:rPr>
                <w:rStyle w:val="Strong"/>
                <w:rFonts w:ascii="Times New Roman" w:hAnsi="Times New Roman"/>
                <w:b w:val="0"/>
                <w:sz w:val="24"/>
                <w:szCs w:val="24"/>
              </w:rPr>
            </w:pPr>
          </w:p>
          <w:p w:rsidR="00E24DDB" w:rsidRDefault="00E24DDB" w:rsidP="00E24DDB">
            <w:pPr>
              <w:pStyle w:val="NormalWeb"/>
              <w:spacing w:before="0" w:beforeAutospacing="0" w:after="0" w:afterAutospacing="0"/>
              <w:rPr>
                <w:rStyle w:val="Strong"/>
                <w:rFonts w:ascii="Times New Roman" w:hAnsi="Times New Roman"/>
                <w:b w:val="0"/>
                <w:sz w:val="24"/>
                <w:szCs w:val="24"/>
              </w:rPr>
            </w:pPr>
          </w:p>
          <w:p w:rsidR="00E24DDB" w:rsidRDefault="00DE60C4" w:rsidP="00366ECD">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Petition means to ask for a change. Did the colonist petition the throne, which means the king</w:t>
            </w:r>
            <w:r w:rsidR="00E24DDB">
              <w:rPr>
                <w:rStyle w:val="Strong"/>
                <w:rFonts w:ascii="Times New Roman" w:hAnsi="Times New Roman"/>
                <w:b w:val="0"/>
                <w:sz w:val="24"/>
                <w:szCs w:val="24"/>
              </w:rPr>
              <w:t>?</w:t>
            </w:r>
          </w:p>
          <w:p w:rsidR="00DE60C4" w:rsidRDefault="00DE60C4" w:rsidP="00DE60C4">
            <w:pPr>
              <w:pStyle w:val="NormalWeb"/>
              <w:spacing w:before="0" w:beforeAutospacing="0" w:after="0" w:afterAutospacing="0"/>
              <w:ind w:left="720"/>
              <w:rPr>
                <w:rStyle w:val="Strong"/>
                <w:rFonts w:ascii="Times New Roman" w:hAnsi="Times New Roman"/>
                <w:b w:val="0"/>
                <w:sz w:val="24"/>
                <w:szCs w:val="24"/>
              </w:rPr>
            </w:pPr>
          </w:p>
          <w:p w:rsidR="00F35A8F" w:rsidRDefault="00DE60C4" w:rsidP="00DE60C4">
            <w:pPr>
              <w:pStyle w:val="NormalWeb"/>
              <w:spacing w:before="0" w:beforeAutospacing="0" w:after="0" w:afterAutospacing="0"/>
              <w:ind w:left="720"/>
              <w:rPr>
                <w:rStyle w:val="Strong"/>
                <w:rFonts w:ascii="Times New Roman" w:hAnsi="Times New Roman"/>
                <w:b w:val="0"/>
                <w:sz w:val="24"/>
                <w:szCs w:val="24"/>
              </w:rPr>
            </w:pPr>
            <w:r>
              <w:rPr>
                <w:rStyle w:val="Strong"/>
                <w:rFonts w:ascii="Times New Roman" w:hAnsi="Times New Roman"/>
                <w:b w:val="0"/>
                <w:sz w:val="24"/>
                <w:szCs w:val="24"/>
              </w:rPr>
              <w:t>Did the colonist petition parliament?</w:t>
            </w:r>
          </w:p>
          <w:p w:rsidR="00F35A8F" w:rsidRDefault="00F35A8F" w:rsidP="00E24DDB">
            <w:pPr>
              <w:pStyle w:val="NormalWeb"/>
              <w:spacing w:before="0" w:beforeAutospacing="0" w:after="0" w:afterAutospacing="0"/>
              <w:rPr>
                <w:rStyle w:val="Strong"/>
                <w:rFonts w:ascii="Times New Roman" w:hAnsi="Times New Roman"/>
                <w:b w:val="0"/>
                <w:sz w:val="24"/>
                <w:szCs w:val="24"/>
              </w:rPr>
            </w:pPr>
          </w:p>
          <w:p w:rsidR="00F35A8F" w:rsidRDefault="00F35A8F" w:rsidP="00E24DDB">
            <w:pPr>
              <w:pStyle w:val="NormalWeb"/>
              <w:spacing w:before="0" w:beforeAutospacing="0" w:after="0" w:afterAutospacing="0"/>
              <w:rPr>
                <w:rStyle w:val="Strong"/>
                <w:rFonts w:ascii="Times New Roman" w:hAnsi="Times New Roman"/>
                <w:b w:val="0"/>
                <w:sz w:val="24"/>
                <w:szCs w:val="24"/>
              </w:rPr>
            </w:pPr>
          </w:p>
          <w:p w:rsidR="00C8492F" w:rsidRDefault="00C8492F" w:rsidP="00E24DDB">
            <w:pPr>
              <w:pStyle w:val="NormalWeb"/>
              <w:spacing w:before="0" w:beforeAutospacing="0" w:after="0" w:afterAutospacing="0"/>
              <w:rPr>
                <w:rStyle w:val="Strong"/>
                <w:rFonts w:ascii="Times New Roman" w:hAnsi="Times New Roman"/>
                <w:b w:val="0"/>
                <w:sz w:val="24"/>
                <w:szCs w:val="24"/>
              </w:rPr>
            </w:pPr>
          </w:p>
          <w:p w:rsidR="00DE60C4" w:rsidRDefault="00DE60C4" w:rsidP="00E24DDB">
            <w:pPr>
              <w:pStyle w:val="NormalWeb"/>
              <w:spacing w:before="0" w:beforeAutospacing="0" w:after="0" w:afterAutospacing="0"/>
              <w:rPr>
                <w:rStyle w:val="Strong"/>
                <w:rFonts w:ascii="Times New Roman" w:hAnsi="Times New Roman"/>
                <w:b w:val="0"/>
                <w:sz w:val="24"/>
                <w:szCs w:val="24"/>
              </w:rPr>
            </w:pPr>
          </w:p>
          <w:p w:rsidR="00366ECD" w:rsidRDefault="00366ECD" w:rsidP="00366ECD">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 xml:space="preserve">Does Patrick Henry believe </w:t>
            </w:r>
            <w:r w:rsidR="00E24DDB">
              <w:rPr>
                <w:rStyle w:val="Strong"/>
                <w:rFonts w:ascii="Times New Roman" w:hAnsi="Times New Roman"/>
                <w:b w:val="0"/>
                <w:sz w:val="24"/>
                <w:szCs w:val="24"/>
              </w:rPr>
              <w:t xml:space="preserve">the colonist should </w:t>
            </w:r>
            <w:r>
              <w:rPr>
                <w:rStyle w:val="Strong"/>
                <w:rFonts w:ascii="Times New Roman" w:hAnsi="Times New Roman"/>
                <w:b w:val="0"/>
                <w:sz w:val="24"/>
                <w:szCs w:val="24"/>
              </w:rPr>
              <w:t>retreat?</w:t>
            </w:r>
          </w:p>
          <w:p w:rsidR="00366ECD" w:rsidRDefault="00366ECD" w:rsidP="00366ECD">
            <w:pPr>
              <w:pStyle w:val="NormalWeb"/>
              <w:spacing w:before="0" w:beforeAutospacing="0" w:after="0" w:afterAutospacing="0"/>
              <w:ind w:left="720"/>
              <w:rPr>
                <w:rStyle w:val="Strong"/>
                <w:rFonts w:ascii="Times New Roman" w:hAnsi="Times New Roman"/>
                <w:b w:val="0"/>
                <w:sz w:val="24"/>
                <w:szCs w:val="24"/>
              </w:rPr>
            </w:pPr>
          </w:p>
          <w:p w:rsidR="00366ECD" w:rsidRDefault="00366ECD" w:rsidP="00366ECD">
            <w:pPr>
              <w:pStyle w:val="NormalWeb"/>
              <w:spacing w:before="0" w:beforeAutospacing="0" w:after="0" w:afterAutospacing="0"/>
              <w:ind w:left="720"/>
              <w:rPr>
                <w:rStyle w:val="Strong"/>
                <w:rFonts w:ascii="Times New Roman" w:hAnsi="Times New Roman"/>
                <w:b w:val="0"/>
                <w:sz w:val="24"/>
                <w:szCs w:val="24"/>
              </w:rPr>
            </w:pPr>
            <w:r>
              <w:rPr>
                <w:rStyle w:val="Strong"/>
                <w:rFonts w:ascii="Times New Roman" w:hAnsi="Times New Roman"/>
                <w:b w:val="0"/>
                <w:sz w:val="24"/>
                <w:szCs w:val="24"/>
              </w:rPr>
              <w:t>What does he say will happen if they retreat?</w:t>
            </w:r>
          </w:p>
          <w:p w:rsidR="00366ECD" w:rsidRDefault="00366ECD" w:rsidP="00366ECD">
            <w:pPr>
              <w:pStyle w:val="NormalWeb"/>
              <w:spacing w:before="0" w:beforeAutospacing="0" w:after="0" w:afterAutospacing="0"/>
              <w:ind w:left="720"/>
              <w:rPr>
                <w:rStyle w:val="Strong"/>
                <w:rFonts w:ascii="Times New Roman" w:hAnsi="Times New Roman"/>
                <w:b w:val="0"/>
                <w:sz w:val="24"/>
                <w:szCs w:val="24"/>
              </w:rPr>
            </w:pPr>
          </w:p>
          <w:p w:rsidR="00366ECD" w:rsidRDefault="00E24DDB" w:rsidP="00E24DDB">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Why does Patrick Henry refer to Boston?</w:t>
            </w:r>
          </w:p>
          <w:p w:rsidR="00E24DDB" w:rsidRDefault="00E24DDB" w:rsidP="00E24DDB">
            <w:pPr>
              <w:pStyle w:val="NormalWeb"/>
              <w:spacing w:before="0" w:beforeAutospacing="0" w:after="0" w:afterAutospacing="0"/>
              <w:rPr>
                <w:rStyle w:val="Strong"/>
                <w:rFonts w:ascii="Times New Roman" w:hAnsi="Times New Roman"/>
                <w:b w:val="0"/>
                <w:sz w:val="24"/>
                <w:szCs w:val="24"/>
              </w:rPr>
            </w:pPr>
          </w:p>
          <w:p w:rsidR="00E24DDB" w:rsidRDefault="007C677E" w:rsidP="00E24DDB">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Does Patrick Henry believe the British will put the colonists into slavery?</w:t>
            </w:r>
          </w:p>
          <w:p w:rsidR="00E24DDB" w:rsidRDefault="00E24DDB" w:rsidP="00E24DDB">
            <w:pPr>
              <w:pStyle w:val="NormalWeb"/>
              <w:spacing w:before="0" w:beforeAutospacing="0" w:after="0" w:afterAutospacing="0"/>
              <w:rPr>
                <w:rStyle w:val="Strong"/>
                <w:rFonts w:ascii="Times New Roman" w:hAnsi="Times New Roman"/>
                <w:b w:val="0"/>
                <w:sz w:val="24"/>
                <w:szCs w:val="24"/>
              </w:rPr>
            </w:pPr>
          </w:p>
          <w:p w:rsidR="00F35A8F" w:rsidRDefault="00F35A8F" w:rsidP="00E24DDB">
            <w:pPr>
              <w:pStyle w:val="NormalWeb"/>
              <w:spacing w:before="0" w:beforeAutospacing="0" w:after="0" w:afterAutospacing="0"/>
              <w:rPr>
                <w:rStyle w:val="Strong"/>
                <w:rFonts w:ascii="Times New Roman" w:hAnsi="Times New Roman"/>
                <w:b w:val="0"/>
                <w:sz w:val="24"/>
                <w:szCs w:val="24"/>
              </w:rPr>
            </w:pPr>
          </w:p>
          <w:p w:rsidR="00C8492F" w:rsidRDefault="00C8492F" w:rsidP="00E24DDB">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 xml:space="preserve">Circle </w:t>
            </w:r>
            <w:r w:rsidR="00E24DDB">
              <w:rPr>
                <w:rStyle w:val="Strong"/>
                <w:rFonts w:ascii="Times New Roman" w:hAnsi="Times New Roman"/>
                <w:b w:val="0"/>
                <w:sz w:val="24"/>
                <w:szCs w:val="24"/>
              </w:rPr>
              <w:t xml:space="preserve">True or False </w:t>
            </w:r>
          </w:p>
          <w:p w:rsidR="00C8492F" w:rsidRDefault="00C8492F" w:rsidP="00C8492F">
            <w:pPr>
              <w:pStyle w:val="NormalWeb"/>
              <w:spacing w:before="0" w:beforeAutospacing="0" w:after="0" w:afterAutospacing="0"/>
              <w:ind w:left="720"/>
              <w:rPr>
                <w:rStyle w:val="Strong"/>
                <w:rFonts w:ascii="Times New Roman" w:hAnsi="Times New Roman"/>
                <w:b w:val="0"/>
                <w:sz w:val="24"/>
                <w:szCs w:val="24"/>
              </w:rPr>
            </w:pPr>
          </w:p>
          <w:p w:rsidR="00E24DDB" w:rsidRDefault="00E24DDB" w:rsidP="00C8492F">
            <w:pPr>
              <w:pStyle w:val="NormalWeb"/>
              <w:spacing w:before="0" w:beforeAutospacing="0" w:after="0" w:afterAutospacing="0"/>
              <w:ind w:left="720"/>
              <w:rPr>
                <w:rStyle w:val="Strong"/>
                <w:rFonts w:ascii="Times New Roman" w:hAnsi="Times New Roman"/>
                <w:b w:val="0"/>
                <w:sz w:val="24"/>
                <w:szCs w:val="24"/>
              </w:rPr>
            </w:pPr>
            <w:r>
              <w:rPr>
                <w:rStyle w:val="Strong"/>
                <w:rFonts w:ascii="Times New Roman" w:hAnsi="Times New Roman"/>
                <w:b w:val="0"/>
                <w:sz w:val="24"/>
                <w:szCs w:val="24"/>
              </w:rPr>
              <w:t>Patrick Henry states that the war has begun.</w:t>
            </w:r>
          </w:p>
          <w:p w:rsidR="00366ECD" w:rsidRDefault="00366ECD" w:rsidP="00366ECD">
            <w:pPr>
              <w:pStyle w:val="NormalWeb"/>
              <w:spacing w:before="0" w:beforeAutospacing="0" w:after="0" w:afterAutospacing="0"/>
              <w:ind w:left="720"/>
              <w:rPr>
                <w:rStyle w:val="Strong"/>
                <w:rFonts w:ascii="Times New Roman" w:hAnsi="Times New Roman"/>
                <w:b w:val="0"/>
                <w:sz w:val="24"/>
                <w:szCs w:val="24"/>
              </w:rPr>
            </w:pPr>
          </w:p>
          <w:p w:rsidR="00F35A8F" w:rsidRDefault="00F35A8F" w:rsidP="00DE60C4">
            <w:pPr>
              <w:pStyle w:val="NormalWeb"/>
              <w:spacing w:before="0" w:beforeAutospacing="0" w:after="0" w:afterAutospacing="0"/>
              <w:rPr>
                <w:rStyle w:val="Strong"/>
                <w:rFonts w:ascii="Times New Roman" w:hAnsi="Times New Roman"/>
                <w:b w:val="0"/>
                <w:sz w:val="24"/>
                <w:szCs w:val="24"/>
              </w:rPr>
            </w:pPr>
          </w:p>
          <w:p w:rsidR="00DA6716" w:rsidRDefault="008B107A" w:rsidP="00F35A8F">
            <w:pPr>
              <w:pStyle w:val="NormalWeb"/>
              <w:numPr>
                <w:ilvl w:val="0"/>
                <w:numId w:val="3"/>
              </w:numPr>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 xml:space="preserve">What </w:t>
            </w:r>
            <w:r w:rsidR="00F35A8F">
              <w:rPr>
                <w:rStyle w:val="Strong"/>
                <w:rFonts w:ascii="Times New Roman" w:hAnsi="Times New Roman"/>
                <w:b w:val="0"/>
                <w:sz w:val="24"/>
                <w:szCs w:val="24"/>
              </w:rPr>
              <w:t>is Patrick Henr</w:t>
            </w:r>
            <w:r w:rsidR="007C677E">
              <w:rPr>
                <w:rStyle w:val="Strong"/>
                <w:rFonts w:ascii="Times New Roman" w:hAnsi="Times New Roman"/>
                <w:b w:val="0"/>
                <w:sz w:val="24"/>
                <w:szCs w:val="24"/>
              </w:rPr>
              <w:t>y willing to give up for liberty</w:t>
            </w:r>
            <w:r w:rsidR="00F35A8F">
              <w:rPr>
                <w:rStyle w:val="Strong"/>
                <w:rFonts w:ascii="Times New Roman" w:hAnsi="Times New Roman"/>
                <w:b w:val="0"/>
                <w:sz w:val="24"/>
                <w:szCs w:val="24"/>
              </w:rPr>
              <w:t>?</w:t>
            </w:r>
          </w:p>
          <w:p w:rsidR="00F35A8F" w:rsidRDefault="00F35A8F" w:rsidP="00F35A8F">
            <w:pPr>
              <w:pStyle w:val="NormalWeb"/>
              <w:spacing w:before="0" w:beforeAutospacing="0" w:after="0" w:afterAutospacing="0"/>
              <w:rPr>
                <w:rStyle w:val="Strong"/>
                <w:rFonts w:ascii="Times New Roman" w:hAnsi="Times New Roman"/>
                <w:b w:val="0"/>
                <w:sz w:val="24"/>
                <w:szCs w:val="24"/>
              </w:rPr>
            </w:pPr>
          </w:p>
          <w:p w:rsidR="00DE60C4" w:rsidRDefault="00DE60C4" w:rsidP="00F35A8F">
            <w:pPr>
              <w:pStyle w:val="NormalWeb"/>
              <w:spacing w:before="0" w:beforeAutospacing="0" w:after="0" w:afterAutospacing="0"/>
              <w:rPr>
                <w:rStyle w:val="Strong"/>
                <w:rFonts w:ascii="Times New Roman" w:hAnsi="Times New Roman"/>
                <w:b w:val="0"/>
                <w:sz w:val="24"/>
                <w:szCs w:val="24"/>
              </w:rPr>
            </w:pPr>
          </w:p>
          <w:p w:rsidR="00F35A8F" w:rsidRDefault="00F35A8F" w:rsidP="00F35A8F">
            <w:pPr>
              <w:pStyle w:val="NormalWeb"/>
              <w:spacing w:before="0" w:beforeAutospacing="0" w:after="0" w:afterAutospacing="0"/>
              <w:rPr>
                <w:rStyle w:val="Strong"/>
                <w:rFonts w:ascii="Times New Roman" w:hAnsi="Times New Roman"/>
                <w:b w:val="0"/>
                <w:sz w:val="24"/>
                <w:szCs w:val="24"/>
              </w:rPr>
            </w:pPr>
          </w:p>
          <w:p w:rsidR="00F35A8F" w:rsidRDefault="00F35A8F" w:rsidP="00F35A8F">
            <w:pPr>
              <w:pStyle w:val="NormalWeb"/>
              <w:spacing w:before="0" w:beforeAutospacing="0" w:after="0" w:afterAutospacing="0"/>
              <w:rPr>
                <w:rStyle w:val="Strong"/>
                <w:rFonts w:ascii="Times New Roman" w:hAnsi="Times New Roman"/>
                <w:b w:val="0"/>
                <w:sz w:val="24"/>
                <w:szCs w:val="24"/>
              </w:rPr>
            </w:pPr>
            <w:r>
              <w:rPr>
                <w:rStyle w:val="Strong"/>
                <w:rFonts w:ascii="Times New Roman" w:hAnsi="Times New Roman"/>
                <w:b w:val="0"/>
                <w:sz w:val="24"/>
                <w:szCs w:val="24"/>
              </w:rPr>
              <w:t>Do you think this speech is propaganda?             Why?</w:t>
            </w:r>
          </w:p>
          <w:p w:rsidR="00C8492F" w:rsidRDefault="00C8492F" w:rsidP="00F35A8F">
            <w:pPr>
              <w:pStyle w:val="NormalWeb"/>
              <w:spacing w:before="0" w:beforeAutospacing="0" w:after="0" w:afterAutospacing="0"/>
              <w:rPr>
                <w:rStyle w:val="Strong"/>
                <w:rFonts w:ascii="Times New Roman" w:hAnsi="Times New Roman"/>
                <w:b w:val="0"/>
                <w:sz w:val="24"/>
                <w:szCs w:val="24"/>
              </w:rPr>
            </w:pPr>
          </w:p>
          <w:p w:rsidR="00C8492F" w:rsidRDefault="00C8492F" w:rsidP="00F35A8F">
            <w:pPr>
              <w:pStyle w:val="NormalWeb"/>
              <w:spacing w:before="0" w:beforeAutospacing="0" w:after="0" w:afterAutospacing="0"/>
              <w:rPr>
                <w:rStyle w:val="Strong"/>
                <w:rFonts w:ascii="Times New Roman" w:hAnsi="Times New Roman"/>
                <w:b w:val="0"/>
                <w:sz w:val="24"/>
                <w:szCs w:val="24"/>
              </w:rPr>
            </w:pPr>
          </w:p>
          <w:p w:rsidR="00C8492F" w:rsidRPr="00DA6716" w:rsidRDefault="00C8492F" w:rsidP="00F35A8F">
            <w:pPr>
              <w:pStyle w:val="NormalWeb"/>
              <w:spacing w:before="0" w:beforeAutospacing="0" w:after="0" w:afterAutospacing="0"/>
              <w:rPr>
                <w:rStyle w:val="Strong"/>
                <w:rFonts w:ascii="Times New Roman" w:hAnsi="Times New Roman"/>
                <w:b w:val="0"/>
                <w:sz w:val="24"/>
                <w:szCs w:val="24"/>
              </w:rPr>
            </w:pPr>
          </w:p>
        </w:tc>
      </w:tr>
    </w:tbl>
    <w:bookmarkEnd w:id="0"/>
    <w:p w:rsidR="00DA6716" w:rsidRDefault="00E24DDB">
      <w:r>
        <w:lastRenderedPageBreak/>
        <w:t>Write a one sentence s</w:t>
      </w:r>
      <w:r w:rsidR="00EF69ED">
        <w:t>ummary</w:t>
      </w:r>
      <w:r w:rsidR="00F35A8F">
        <w:t>. In order to receive</w:t>
      </w:r>
      <w:r w:rsidR="00EF69ED">
        <w:t xml:space="preserve"> full </w:t>
      </w:r>
      <w:r w:rsidR="00DA6716">
        <w:t>credit</w:t>
      </w:r>
      <w:r w:rsidR="008E7139">
        <w:t xml:space="preserve"> you will need to</w:t>
      </w:r>
      <w:r w:rsidR="00DA6716">
        <w:t xml:space="preserve"> include the name of the s</w:t>
      </w:r>
      <w:r w:rsidR="00EF69ED">
        <w:t xml:space="preserve">peech, the author, when it was given and what the speech is about. </w:t>
      </w:r>
    </w:p>
    <w:p w:rsidR="00F35A8F" w:rsidRDefault="00F35A8F"/>
    <w:p w:rsidR="00DA6716" w:rsidRDefault="00DA6716"/>
    <w:p w:rsidR="00DA6716" w:rsidRDefault="00DA6716" w:rsidP="00DA6716">
      <w:pPr>
        <w:pBdr>
          <w:top w:val="single" w:sz="12" w:space="1" w:color="auto"/>
          <w:bottom w:val="single" w:sz="12" w:space="1" w:color="auto"/>
        </w:pBdr>
        <w:ind w:left="-90" w:hanging="900"/>
      </w:pPr>
    </w:p>
    <w:p w:rsidR="00F35A8F" w:rsidRDefault="00F35A8F" w:rsidP="00DA6716">
      <w:pPr>
        <w:pBdr>
          <w:top w:val="single" w:sz="12" w:space="1" w:color="auto"/>
          <w:bottom w:val="single" w:sz="12" w:space="1" w:color="auto"/>
        </w:pBdr>
        <w:ind w:left="-90" w:hanging="900"/>
      </w:pPr>
    </w:p>
    <w:p w:rsidR="00F35A8F" w:rsidRDefault="00F35A8F" w:rsidP="00875803"/>
    <w:sectPr w:rsidR="00F35A8F" w:rsidSect="00875803">
      <w:pgSz w:w="12240" w:h="15840"/>
      <w:pgMar w:top="720" w:right="1800" w:bottom="1080" w:left="2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5B0F"/>
    <w:multiLevelType w:val="hybridMultilevel"/>
    <w:tmpl w:val="CDCA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D3C98"/>
    <w:multiLevelType w:val="hybridMultilevel"/>
    <w:tmpl w:val="FDD8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602A0"/>
    <w:multiLevelType w:val="hybridMultilevel"/>
    <w:tmpl w:val="CE3A0F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7A"/>
    <w:rsid w:val="000562B6"/>
    <w:rsid w:val="00161879"/>
    <w:rsid w:val="00283AF2"/>
    <w:rsid w:val="00366ECD"/>
    <w:rsid w:val="00381836"/>
    <w:rsid w:val="00393099"/>
    <w:rsid w:val="004149C6"/>
    <w:rsid w:val="0045421D"/>
    <w:rsid w:val="004E2132"/>
    <w:rsid w:val="004E2D91"/>
    <w:rsid w:val="004F0373"/>
    <w:rsid w:val="00516C2C"/>
    <w:rsid w:val="00523254"/>
    <w:rsid w:val="00527AA9"/>
    <w:rsid w:val="0057392B"/>
    <w:rsid w:val="005A3391"/>
    <w:rsid w:val="0063367A"/>
    <w:rsid w:val="006C2204"/>
    <w:rsid w:val="00713487"/>
    <w:rsid w:val="007C677E"/>
    <w:rsid w:val="00834839"/>
    <w:rsid w:val="00875803"/>
    <w:rsid w:val="008B107A"/>
    <w:rsid w:val="008E7139"/>
    <w:rsid w:val="008F0F4F"/>
    <w:rsid w:val="008F6BA8"/>
    <w:rsid w:val="00966B70"/>
    <w:rsid w:val="009E0EDA"/>
    <w:rsid w:val="00A142A2"/>
    <w:rsid w:val="00A85AEA"/>
    <w:rsid w:val="00BB2E5C"/>
    <w:rsid w:val="00BC46F9"/>
    <w:rsid w:val="00C2644E"/>
    <w:rsid w:val="00C8492F"/>
    <w:rsid w:val="00CE4F40"/>
    <w:rsid w:val="00D30DD9"/>
    <w:rsid w:val="00DA6716"/>
    <w:rsid w:val="00DE60C4"/>
    <w:rsid w:val="00DF14E6"/>
    <w:rsid w:val="00E10E5A"/>
    <w:rsid w:val="00E24DDB"/>
    <w:rsid w:val="00E55FD4"/>
    <w:rsid w:val="00E72448"/>
    <w:rsid w:val="00EE0D78"/>
    <w:rsid w:val="00EF69ED"/>
    <w:rsid w:val="00F35A8F"/>
    <w:rsid w:val="00F554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6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367A"/>
    <w:rPr>
      <w:b/>
      <w:bCs/>
    </w:rPr>
  </w:style>
  <w:style w:type="character" w:styleId="Emphasis">
    <w:name w:val="Emphasis"/>
    <w:basedOn w:val="DefaultParagraphFont"/>
    <w:uiPriority w:val="20"/>
    <w:qFormat/>
    <w:rsid w:val="0063367A"/>
    <w:rPr>
      <w:i/>
      <w:iCs/>
    </w:rPr>
  </w:style>
  <w:style w:type="table" w:styleId="TableGrid">
    <w:name w:val="Table Grid"/>
    <w:basedOn w:val="TableNormal"/>
    <w:uiPriority w:val="59"/>
    <w:rsid w:val="00633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6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367A"/>
    <w:rPr>
      <w:b/>
      <w:bCs/>
    </w:rPr>
  </w:style>
  <w:style w:type="character" w:styleId="Emphasis">
    <w:name w:val="Emphasis"/>
    <w:basedOn w:val="DefaultParagraphFont"/>
    <w:uiPriority w:val="20"/>
    <w:qFormat/>
    <w:rsid w:val="0063367A"/>
    <w:rPr>
      <w:i/>
      <w:iCs/>
    </w:rPr>
  </w:style>
  <w:style w:type="table" w:styleId="TableGrid">
    <w:name w:val="Table Grid"/>
    <w:basedOn w:val="TableNormal"/>
    <w:uiPriority w:val="59"/>
    <w:rsid w:val="00633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644">
      <w:bodyDiv w:val="1"/>
      <w:marLeft w:val="0"/>
      <w:marRight w:val="0"/>
      <w:marTop w:val="0"/>
      <w:marBottom w:val="0"/>
      <w:divBdr>
        <w:top w:val="none" w:sz="0" w:space="0" w:color="auto"/>
        <w:left w:val="none" w:sz="0" w:space="0" w:color="auto"/>
        <w:bottom w:val="none" w:sz="0" w:space="0" w:color="auto"/>
        <w:right w:val="none" w:sz="0" w:space="0" w:color="auto"/>
      </w:divBdr>
    </w:div>
    <w:div w:id="1740710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C0E7-A8A9-4380-90D9-8FF84A35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Union Middle School</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Hauptman</dc:creator>
  <cp:lastModifiedBy>Christensen, Colleen</cp:lastModifiedBy>
  <cp:revision>3</cp:revision>
  <cp:lastPrinted>2012-12-18T19:08:00Z</cp:lastPrinted>
  <dcterms:created xsi:type="dcterms:W3CDTF">2013-11-15T18:48:00Z</dcterms:created>
  <dcterms:modified xsi:type="dcterms:W3CDTF">2013-11-15T21:58:00Z</dcterms:modified>
</cp:coreProperties>
</file>